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EC" w:rsidRPr="00E226EC" w:rsidRDefault="00E226EC" w:rsidP="00E226EC">
      <w:pPr>
        <w:pStyle w:val="Title"/>
        <w:spacing w:after="0"/>
        <w:jc w:val="center"/>
        <w:rPr>
          <w:rFonts w:ascii="Times New Roman" w:hAnsi="Times New Roman" w:cs="Times New Roman"/>
        </w:rPr>
      </w:pPr>
      <w:r w:rsidRPr="00E226EC">
        <w:rPr>
          <w:rFonts w:ascii="Times New Roman" w:hAnsi="Times New Roman" w:cs="Times New Roman"/>
        </w:rPr>
        <w:t xml:space="preserve">SURAT PERNYATAAN KESANGGUPAN PENGABDIAN MASYARAKAT </w:t>
      </w:r>
    </w:p>
    <w:p w:rsidR="00E226EC" w:rsidRPr="00E226EC" w:rsidRDefault="00E226EC" w:rsidP="00E226EC">
      <w:pPr>
        <w:pStyle w:val="Title"/>
        <w:spacing w:after="0"/>
        <w:jc w:val="center"/>
        <w:rPr>
          <w:rFonts w:ascii="Times New Roman" w:hAnsi="Times New Roman" w:cs="Times New Roman"/>
        </w:rPr>
      </w:pPr>
      <w:r w:rsidRPr="00E226EC">
        <w:rPr>
          <w:rFonts w:ascii="Times New Roman" w:hAnsi="Times New Roman" w:cs="Times New Roman"/>
        </w:rPr>
        <w:t>DI DAERAH KABUPATEN TASIKMALAYA</w:t>
      </w:r>
    </w:p>
    <w:p w:rsidR="00E226EC" w:rsidRPr="00E226EC" w:rsidRDefault="00E226EC" w:rsidP="00E226EC">
      <w:pPr>
        <w:rPr>
          <w:rFonts w:ascii="Times New Roman" w:hAnsi="Times New Roman" w:cs="Times New Roman"/>
        </w:rPr>
      </w:pPr>
    </w:p>
    <w:p w:rsidR="00E226EC" w:rsidRDefault="00E226EC" w:rsidP="00E226EC">
      <w:pPr>
        <w:rPr>
          <w:rFonts w:ascii="Times New Roman" w:hAnsi="Times New Roman" w:cs="Times New Roman"/>
        </w:rPr>
      </w:pPr>
      <w:r w:rsidRPr="00E226EC">
        <w:rPr>
          <w:rFonts w:ascii="Times New Roman" w:hAnsi="Times New Roman" w:cs="Times New Roman"/>
        </w:rPr>
        <w:t xml:space="preserve">Yang </w:t>
      </w:r>
      <w:proofErr w:type="spellStart"/>
      <w:r w:rsidRPr="00E226EC">
        <w:rPr>
          <w:rFonts w:ascii="Times New Roman" w:hAnsi="Times New Roman" w:cs="Times New Roman"/>
        </w:rPr>
        <w:t>bertanda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tangan</w:t>
      </w:r>
      <w:proofErr w:type="spellEnd"/>
      <w:r w:rsidRPr="00E226EC">
        <w:rPr>
          <w:rFonts w:ascii="Times New Roman" w:hAnsi="Times New Roman" w:cs="Times New Roman"/>
        </w:rPr>
        <w:t xml:space="preserve"> di </w:t>
      </w:r>
      <w:proofErr w:type="spellStart"/>
      <w:r w:rsidRPr="00E226EC">
        <w:rPr>
          <w:rFonts w:ascii="Times New Roman" w:hAnsi="Times New Roman" w:cs="Times New Roman"/>
        </w:rPr>
        <w:t>bawah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ini</w:t>
      </w:r>
      <w:proofErr w:type="spellEnd"/>
      <w:r w:rsidRPr="00E226EC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423"/>
        <w:gridCol w:w="5811"/>
      </w:tblGrid>
      <w:tr w:rsidR="00E226EC" w:rsidTr="00E226EC">
        <w:tc>
          <w:tcPr>
            <w:tcW w:w="3116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Nama</w:t>
            </w:r>
            <w:proofErr w:type="spellEnd"/>
          </w:p>
        </w:tc>
        <w:tc>
          <w:tcPr>
            <w:tcW w:w="423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1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</w:p>
        </w:tc>
      </w:tr>
      <w:tr w:rsidR="00E226EC" w:rsidTr="00E226EC">
        <w:tc>
          <w:tcPr>
            <w:tcW w:w="3116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Lahir</w:t>
            </w:r>
            <w:proofErr w:type="spellEnd"/>
          </w:p>
        </w:tc>
        <w:tc>
          <w:tcPr>
            <w:tcW w:w="423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1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</w:p>
        </w:tc>
      </w:tr>
      <w:tr w:rsidR="00E226EC" w:rsidTr="00E226EC">
        <w:tc>
          <w:tcPr>
            <w:tcW w:w="3116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</w:t>
            </w:r>
          </w:p>
        </w:tc>
        <w:tc>
          <w:tcPr>
            <w:tcW w:w="423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1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</w:p>
        </w:tc>
      </w:tr>
      <w:tr w:rsidR="00E226EC" w:rsidTr="00E226EC">
        <w:tc>
          <w:tcPr>
            <w:tcW w:w="3116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Alamat</w:t>
            </w:r>
            <w:proofErr w:type="spellEnd"/>
          </w:p>
        </w:tc>
        <w:tc>
          <w:tcPr>
            <w:tcW w:w="423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1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</w:p>
        </w:tc>
      </w:tr>
      <w:tr w:rsidR="00E226EC" w:rsidTr="00E226EC">
        <w:tc>
          <w:tcPr>
            <w:tcW w:w="3116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Telephone/HP</w:t>
            </w:r>
          </w:p>
        </w:tc>
        <w:tc>
          <w:tcPr>
            <w:tcW w:w="423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1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</w:p>
        </w:tc>
      </w:tr>
      <w:tr w:rsidR="00E226EC" w:rsidTr="00E226EC">
        <w:tc>
          <w:tcPr>
            <w:tcW w:w="3116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Tinggi</w:t>
            </w:r>
            <w:proofErr w:type="spellEnd"/>
          </w:p>
        </w:tc>
        <w:tc>
          <w:tcPr>
            <w:tcW w:w="423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1" w:type="dxa"/>
          </w:tcPr>
          <w:p w:rsidR="00E226EC" w:rsidRDefault="00E226EC" w:rsidP="00E226EC">
            <w:pPr>
              <w:rPr>
                <w:rFonts w:ascii="Times New Roman" w:hAnsi="Times New Roman" w:cs="Times New Roman"/>
              </w:rPr>
            </w:pPr>
          </w:p>
        </w:tc>
      </w:tr>
    </w:tbl>
    <w:p w:rsidR="00E226EC" w:rsidRPr="00E226EC" w:rsidRDefault="00E226EC" w:rsidP="00E226EC">
      <w:pPr>
        <w:rPr>
          <w:rFonts w:ascii="Times New Roman" w:hAnsi="Times New Roman" w:cs="Times New Roman"/>
        </w:rPr>
      </w:pPr>
      <w:r w:rsidRPr="00E226EC">
        <w:rPr>
          <w:rFonts w:ascii="Times New Roman" w:hAnsi="Times New Roman" w:cs="Times New Roman"/>
        </w:rPr>
        <w:br/>
      </w:r>
      <w:proofErr w:type="spellStart"/>
      <w:r w:rsidRPr="00E226EC">
        <w:rPr>
          <w:rFonts w:ascii="Times New Roman" w:hAnsi="Times New Roman" w:cs="Times New Roman"/>
        </w:rPr>
        <w:t>Dengan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ini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menyatakan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dengan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sebenar-benarnya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bahwa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saya</w:t>
      </w:r>
      <w:proofErr w:type="spellEnd"/>
      <w:r w:rsidRPr="00E226EC">
        <w:rPr>
          <w:rFonts w:ascii="Times New Roman" w:hAnsi="Times New Roman" w:cs="Times New Roman"/>
        </w:rPr>
        <w:t>:</w:t>
      </w:r>
    </w:p>
    <w:p w:rsidR="00E226EC" w:rsidRPr="00E226EC" w:rsidRDefault="00E226EC" w:rsidP="00E226EC">
      <w:pPr>
        <w:pStyle w:val="ListNumber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</w:rPr>
      </w:pPr>
      <w:proofErr w:type="spellStart"/>
      <w:r w:rsidRPr="00E226EC">
        <w:rPr>
          <w:rFonts w:ascii="Times New Roman" w:hAnsi="Times New Roman" w:cs="Times New Roman"/>
        </w:rPr>
        <w:t>Bersedia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dan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sanggup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untuk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mengabdi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kepada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Masyarakat</w:t>
      </w:r>
      <w:proofErr w:type="spellEnd"/>
      <w:r w:rsidRPr="00E226EC">
        <w:rPr>
          <w:rFonts w:ascii="Times New Roman" w:hAnsi="Times New Roman" w:cs="Times New Roman"/>
        </w:rPr>
        <w:t xml:space="preserve"> di Daerah </w:t>
      </w:r>
      <w:proofErr w:type="spellStart"/>
      <w:r w:rsidRPr="00E226EC">
        <w:rPr>
          <w:rFonts w:ascii="Times New Roman" w:hAnsi="Times New Roman" w:cs="Times New Roman"/>
        </w:rPr>
        <w:t>Kabupaten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Tasikmalaya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setelah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menyelesaikan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pendidikan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saya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dalam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rangka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mengembangkan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inovasi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untuk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mendukung</w:t>
      </w:r>
      <w:proofErr w:type="spellEnd"/>
      <w:r w:rsidRPr="00E226EC">
        <w:rPr>
          <w:rFonts w:ascii="Times New Roman" w:hAnsi="Times New Roman" w:cs="Times New Roman"/>
        </w:rPr>
        <w:t xml:space="preserve"> Pembangunan </w:t>
      </w:r>
      <w:proofErr w:type="spellStart"/>
      <w:r w:rsidRPr="00E226EC">
        <w:rPr>
          <w:rFonts w:ascii="Times New Roman" w:hAnsi="Times New Roman" w:cs="Times New Roman"/>
        </w:rPr>
        <w:t>daerah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masing-masing</w:t>
      </w:r>
      <w:proofErr w:type="spellEnd"/>
      <w:r w:rsidRPr="00E226EC">
        <w:rPr>
          <w:rFonts w:ascii="Times New Roman" w:hAnsi="Times New Roman" w:cs="Times New Roman"/>
        </w:rPr>
        <w:t xml:space="preserve"> di </w:t>
      </w:r>
      <w:proofErr w:type="spellStart"/>
      <w:r w:rsidRPr="00E226EC">
        <w:rPr>
          <w:rFonts w:ascii="Times New Roman" w:hAnsi="Times New Roman" w:cs="Times New Roman"/>
        </w:rPr>
        <w:t>wilayah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Kabupaten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Tasikmalaya</w:t>
      </w:r>
      <w:proofErr w:type="spellEnd"/>
      <w:r w:rsidRPr="00E226EC">
        <w:rPr>
          <w:rFonts w:ascii="Times New Roman" w:hAnsi="Times New Roman" w:cs="Times New Roman"/>
        </w:rPr>
        <w:t>.</w:t>
      </w:r>
      <w:r w:rsidRPr="00E226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</w:t>
      </w:r>
      <w:proofErr w:type="spellStart"/>
      <w:r w:rsidRPr="00E226EC">
        <w:rPr>
          <w:rFonts w:ascii="Times New Roman" w:hAnsi="Times New Roman" w:cs="Times New Roman"/>
        </w:rPr>
        <w:t>Demikian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226EC">
        <w:rPr>
          <w:rFonts w:ascii="Times New Roman" w:hAnsi="Times New Roman" w:cs="Times New Roman"/>
        </w:rPr>
        <w:t>surat</w:t>
      </w:r>
      <w:proofErr w:type="spellEnd"/>
      <w:proofErr w:type="gram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pernyataan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ini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saya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buat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dengan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sebenar-benarnya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dalam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keadaan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sadar</w:t>
      </w:r>
      <w:proofErr w:type="spellEnd"/>
      <w:r w:rsidRPr="00E226EC">
        <w:rPr>
          <w:rFonts w:ascii="Times New Roman" w:hAnsi="Times New Roman" w:cs="Times New Roman"/>
        </w:rPr>
        <w:t xml:space="preserve">, </w:t>
      </w:r>
      <w:proofErr w:type="spellStart"/>
      <w:r w:rsidRPr="00E226EC">
        <w:rPr>
          <w:rFonts w:ascii="Times New Roman" w:hAnsi="Times New Roman" w:cs="Times New Roman"/>
        </w:rPr>
        <w:t>tanpa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tekanan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dari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pihak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manapun</w:t>
      </w:r>
      <w:proofErr w:type="spellEnd"/>
      <w:r w:rsidRPr="00E226EC">
        <w:rPr>
          <w:rFonts w:ascii="Times New Roman" w:hAnsi="Times New Roman" w:cs="Times New Roman"/>
        </w:rPr>
        <w:t xml:space="preserve">, </w:t>
      </w:r>
      <w:proofErr w:type="spellStart"/>
      <w:r w:rsidRPr="00E226EC">
        <w:rPr>
          <w:rFonts w:ascii="Times New Roman" w:hAnsi="Times New Roman" w:cs="Times New Roman"/>
        </w:rPr>
        <w:t>untuk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dapat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digunakan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sebagaimana</w:t>
      </w:r>
      <w:proofErr w:type="spellEnd"/>
      <w:r w:rsidRPr="00E226EC">
        <w:rPr>
          <w:rFonts w:ascii="Times New Roman" w:hAnsi="Times New Roman" w:cs="Times New Roman"/>
        </w:rPr>
        <w:t xml:space="preserve"> </w:t>
      </w:r>
      <w:proofErr w:type="spellStart"/>
      <w:r w:rsidRPr="00E226EC">
        <w:rPr>
          <w:rFonts w:ascii="Times New Roman" w:hAnsi="Times New Roman" w:cs="Times New Roman"/>
        </w:rPr>
        <w:t>mestinya</w:t>
      </w:r>
      <w:proofErr w:type="spellEnd"/>
      <w:r w:rsidRPr="00E226EC">
        <w:rPr>
          <w:rFonts w:ascii="Times New Roman" w:hAnsi="Times New Roman" w:cs="Times New Roman"/>
        </w:rPr>
        <w:t>.</w:t>
      </w:r>
    </w:p>
    <w:p w:rsidR="00E226EC" w:rsidRPr="00E226EC" w:rsidRDefault="00E226EC" w:rsidP="00E226EC">
      <w:pPr>
        <w:jc w:val="both"/>
        <w:rPr>
          <w:rFonts w:ascii="Times New Roman" w:hAnsi="Times New Roman" w:cs="Times New Roman"/>
        </w:rPr>
      </w:pPr>
      <w:r w:rsidRPr="00E226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653337" wp14:editId="1D6A9BAD">
                <wp:simplePos x="0" y="0"/>
                <wp:positionH relativeFrom="column">
                  <wp:posOffset>3375660</wp:posOffset>
                </wp:positionH>
                <wp:positionV relativeFrom="paragraph">
                  <wp:posOffset>125095</wp:posOffset>
                </wp:positionV>
                <wp:extent cx="236093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6EC" w:rsidRDefault="00E226EC" w:rsidP="00E226EC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Tasik</w:t>
                            </w:r>
                            <w:r w:rsidR="00C70341">
                              <w:t>malaya</w:t>
                            </w:r>
                            <w:proofErr w:type="spellEnd"/>
                            <w:r w:rsidR="00C70341">
                              <w:t>, 10 November 2025</w:t>
                            </w:r>
                            <w:bookmarkStart w:id="0" w:name="_GoBack"/>
                            <w:bookmarkEnd w:id="0"/>
                          </w:p>
                          <w:p w:rsidR="00E226EC" w:rsidRDefault="00E226EC" w:rsidP="00E226E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Yang </w:t>
                            </w:r>
                            <w:proofErr w:type="spellStart"/>
                            <w:r>
                              <w:t>Membuat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Pernyataan</w:t>
                            </w:r>
                            <w:proofErr w:type="spellEnd"/>
                          </w:p>
                          <w:p w:rsidR="00E226EC" w:rsidRDefault="00E226EC" w:rsidP="00E226EC">
                            <w:pPr>
                              <w:jc w:val="center"/>
                            </w:pPr>
                          </w:p>
                          <w:p w:rsidR="00E226EC" w:rsidRDefault="00E226EC" w:rsidP="00E226EC">
                            <w:pPr>
                              <w:jc w:val="center"/>
                            </w:pPr>
                          </w:p>
                          <w:p w:rsidR="00E226EC" w:rsidRDefault="00E226EC" w:rsidP="00E226EC">
                            <w:pPr>
                              <w:jc w:val="center"/>
                            </w:pPr>
                          </w:p>
                          <w:p w:rsidR="00E226EC" w:rsidRDefault="00E226EC" w:rsidP="00E226EC">
                            <w:pPr>
                              <w:jc w:val="center"/>
                            </w:pPr>
                            <w:r>
                              <w:t>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6533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8pt;margin-top:9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ewR9+IAAAAKAQAADwAAAGRycy9kb3ducmV2LnhtbEyPy07D&#10;MBBF90j8gzVIbFBrJy2FhDhVeXTDrm2QWLrJNAnE4yh228DXM6xgObpH957JlqPtxAkH3zrSEE0V&#10;CKTSVS3VGordenIPwgdDlekcoYYv9LDMLy8yk1buTBs8bUMtuIR8ajQ0IfSplL5s0Bo/dT0SZwc3&#10;WBP4HGpZDebM5baTsVILaU1LvNCYHp8aLD+3R6vh+7F4Xr3chOgQh/f4bWNfi/LDaH19Na4eQAQc&#10;wx8Mv/qsDjk77d2RKi86DbezaMEoB8kdCAYSNZuD2GuI5yoBmWfy/wv5D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Bx7BH34gAAAAoBAAAPAAAAAAAAAAAAAAAAAHsEAABkcnMvZG93&#10;bnJldi54bWxQSwUGAAAAAAQABADzAAAAigUAAAAA&#10;" stroked="f">
                <v:textbox style="mso-fit-shape-to-text:t">
                  <w:txbxContent>
                    <w:p w:rsidR="00E226EC" w:rsidRDefault="00E226EC" w:rsidP="00E226EC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Tasik</w:t>
                      </w:r>
                      <w:r w:rsidR="00C70341">
                        <w:t>malaya</w:t>
                      </w:r>
                      <w:proofErr w:type="spellEnd"/>
                      <w:r w:rsidR="00C70341">
                        <w:t>, 10 November 2025</w:t>
                      </w:r>
                      <w:bookmarkStart w:id="1" w:name="_GoBack"/>
                      <w:bookmarkEnd w:id="1"/>
                    </w:p>
                    <w:p w:rsidR="00E226EC" w:rsidRDefault="00E226EC" w:rsidP="00E226EC">
                      <w:pPr>
                        <w:spacing w:after="0" w:line="240" w:lineRule="auto"/>
                        <w:jc w:val="center"/>
                      </w:pPr>
                      <w:r>
                        <w:t xml:space="preserve">Yang </w:t>
                      </w:r>
                      <w:proofErr w:type="spellStart"/>
                      <w:r>
                        <w:t>Membuat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Pernyataan</w:t>
                      </w:r>
                      <w:proofErr w:type="spellEnd"/>
                    </w:p>
                    <w:p w:rsidR="00E226EC" w:rsidRDefault="00E226EC" w:rsidP="00E226EC">
                      <w:pPr>
                        <w:jc w:val="center"/>
                      </w:pPr>
                    </w:p>
                    <w:p w:rsidR="00E226EC" w:rsidRDefault="00E226EC" w:rsidP="00E226EC">
                      <w:pPr>
                        <w:jc w:val="center"/>
                      </w:pPr>
                    </w:p>
                    <w:p w:rsidR="00E226EC" w:rsidRDefault="00E226EC" w:rsidP="00E226EC">
                      <w:pPr>
                        <w:jc w:val="center"/>
                      </w:pPr>
                    </w:p>
                    <w:p w:rsidR="00E226EC" w:rsidRDefault="00E226EC" w:rsidP="00E226EC">
                      <w:pPr>
                        <w:jc w:val="center"/>
                      </w:pPr>
                      <w:r>
                        <w:t>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26EC" w:rsidRPr="00E226EC" w:rsidRDefault="00E226EC" w:rsidP="00E226EC">
      <w:pPr>
        <w:jc w:val="both"/>
        <w:rPr>
          <w:rFonts w:ascii="Times New Roman" w:hAnsi="Times New Roman" w:cs="Times New Roman"/>
        </w:rPr>
      </w:pPr>
      <w:r w:rsidRPr="00E226EC">
        <w:rPr>
          <w:rFonts w:ascii="Times New Roman" w:hAnsi="Times New Roman" w:cs="Times New Roman"/>
        </w:rPr>
        <w:br/>
      </w:r>
    </w:p>
    <w:p w:rsidR="00E226EC" w:rsidRPr="00E226EC" w:rsidRDefault="00E226EC" w:rsidP="00E226EC">
      <w:pPr>
        <w:rPr>
          <w:rFonts w:ascii="Times New Roman" w:hAnsi="Times New Roman" w:cs="Times New Roman"/>
        </w:rPr>
      </w:pPr>
      <w:r w:rsidRPr="00E226EC">
        <w:rPr>
          <w:rFonts w:ascii="Times New Roman" w:hAnsi="Times New Roman" w:cs="Times New Roman"/>
        </w:rPr>
        <w:br/>
      </w:r>
      <w:r w:rsidRPr="00E226EC">
        <w:rPr>
          <w:rFonts w:ascii="Times New Roman" w:hAnsi="Times New Roman" w:cs="Times New Roman"/>
        </w:rPr>
        <w:br/>
      </w:r>
      <w:r w:rsidRPr="00E226EC">
        <w:rPr>
          <w:rFonts w:ascii="Times New Roman" w:hAnsi="Times New Roman" w:cs="Times New Roman"/>
        </w:rPr>
        <w:br/>
      </w:r>
    </w:p>
    <w:p w:rsidR="0072650E" w:rsidRPr="00E226EC" w:rsidRDefault="0072650E">
      <w:pPr>
        <w:rPr>
          <w:rFonts w:ascii="Times New Roman" w:hAnsi="Times New Roman" w:cs="Times New Roman"/>
        </w:rPr>
      </w:pPr>
    </w:p>
    <w:sectPr w:rsidR="0072650E" w:rsidRPr="00E22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34EAB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EC"/>
    <w:rsid w:val="003C76D8"/>
    <w:rsid w:val="0072650E"/>
    <w:rsid w:val="00C70341"/>
    <w:rsid w:val="00E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1AB75-E768-4C1B-BAD7-E0C680AE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6E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26E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26E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Number">
    <w:name w:val="List Number"/>
    <w:basedOn w:val="Normal"/>
    <w:uiPriority w:val="99"/>
    <w:unhideWhenUsed/>
    <w:rsid w:val="00E226EC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E22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2025-10-22T02:27:00Z</dcterms:created>
  <dcterms:modified xsi:type="dcterms:W3CDTF">2025-10-22T04:35:00Z</dcterms:modified>
</cp:coreProperties>
</file>